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a10" w14:textId="96d4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25 декабря 2025 года № 46-155 "О бюджете Балхашского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декабря 2025 года № 46-155.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Балхашский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районный бюджет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6 238 469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1 403 936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25 812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29 075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4 779 646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2 221 114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450 000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2 108 532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8 033 399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147 050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81 507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1 517 748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1 517 748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51-170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25 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25декабря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25 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