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b06f" w14:textId="b27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37-135 "О бюджете Шенгельдинского сельского округа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14 марта 2025 года № 41-149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Шенгельдинского сельского округа города Қонаев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Шенгельдинского сельского округа на 2025-2027 годы, согласно приложениям 1, 2,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270 334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80 470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189 864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272 960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Қонаев от 14 марта 2025 года № 41-149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37-135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