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94a" w14:textId="ab85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Алматинской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22 октября 2025 года № 42-235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по Алматинской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№ 42-235 от 22 октября 2025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Алматинской области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2025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