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2b0" w14:textId="834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19 апреля 2018 года № 179 "Об установлении норматива отчисления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сентября 2025 года № 277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Алматинской области от 19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 чистого дохода областных коммунальных государственных предприятий" (зарегистрировано в Реестре государственной регистрации нормативных правовых актов за № 121468).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финансов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