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5fc8" w14:textId="dab5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384 "Об утверждении бюджета Кауылжырского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декабря 2025 года № 546.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384 "Об утверждении бюджета Кауылжырского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Кауылжырского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62398,0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продажы основного капитала - 171,0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53627,0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63268,1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870,1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870,1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целевые текущие трансферты из районного бюджета в сумме 53627,0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Кауылжырского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продажы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