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73ae" w14:textId="a2f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385 "Об утверждении бюджета Монкебийского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385 "Об утверждении бюджета Монкебийского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- 12700,4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- 111,2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- 57597,2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- 70847,2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57524,2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 2025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