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ebb9" w14:textId="e1d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 № 380 "Об утверждении бюджета Бозойского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380 "Об утверждении бюджета Бозойского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68481,0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- 76512,5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 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