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cc78" w14:textId="8a2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7 "Об утверждении бюджета Айшуа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7 "Об утверждении бюджета Айшуак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980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1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55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2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5547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