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cc78" w14:textId="8a2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7 "Об утверждении бюджета Айшу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7 "Об утверждении бюджета Айшуак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980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1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55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02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5547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