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0ed5" w14:textId="fe60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Шалкарского района от 11 орктября 2021 года № 397 "Об утверждении правил расчетов прогнозных объемов доходов и затрат бюджетов городов районного значения, сел, поселков,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19 сентября 2025 года № 218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11 октября 2021 года № 297 "Об утверждении правил расчетов прогнозных объемов доходов и затрат бюджетов городов районного значения, сел, поселков, сельских округов".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