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26fe" w14:textId="bca2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288 "Об утверждении бюджета Тассайского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400.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2025-2027 годы" от 27 декабря 2024 года № 288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1 925 тыс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