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b2cb" w14:textId="098b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275 "Об утверждении бюджета города Хромтау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2025-2027 годы" от 27 декабря 2024 года № 275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3 342 841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2 670 231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3 662 806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319 965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319 965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2 670 231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