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7b9f" w14:textId="8367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275 "Об утверждении бюджета города Хромтау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февраля 2025 года № 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2025-2027 годы" от 27 декабря 2024 года № 275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2 254 132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575 610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1 676 522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2 559 597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305 465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305 465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1 676 522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