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7548" w14:textId="f5d7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Актюбинской области от 23 декабря 2024 года № 200 "Об утверждении Уилского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6 ноября 2025 года № 279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утверждении Уилского районного бюджета на 2025-2027 годы" от 23 декабря 2024 года № 200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5 860 729,5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947 937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4 892 569,5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7 109 360,2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16 963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-1 265 593,7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1 265 593,7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596 318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715 224,7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2025 год поступление бюджетных кредитов из республиканского бюджета через областной бюджет: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районном бюджете на 2025 год поступление за счет кредитов из областного бюджета из средств внутренних займов: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533 406 тысяч тенге – для выкупа готового жилья для его последующего предоставления в аренду очередникам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бюджетных кредитов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районном бюджете на 2025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666 728 тысяч тенге – на развитие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резерв местного исполнительного органа района на 2025 год в сумме 66 015,5 тысяч тенге.".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2025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от 23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5 860 729,5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4 892 569,5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4 883 700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7 109 360,2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421 260,6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1 071 133,8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2 428 648,3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2 428 648,3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2 428 648,3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-1 265 593,7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1 265 593,7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715 224,7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