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4d4" w14:textId="8845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Жаксымайского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Жаксымайского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- 235,6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Жаксымайского сельского округа в сумме 4 431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Жаксымайского сельского округа на 2026 год поступления целевых текущих трансфертов из районного бюджета в сумме 17 395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Жақсымайского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