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bcce" w14:textId="6dfb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27 декабря 2024 года № 283 "Об утверждении бюджета Саркольского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283 "Об утверждении бюджета Саркольского сельского округа на 2025–2027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14 229,4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Саркольского сельского округа на 2025 год поступления целевых текущих трансфертов из районного бюджета в сумме 40 135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Саркольского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