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c38" w14:textId="0a2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31 декабря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Темирского района, курирующего данную отрасль.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2025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специальные социальные услуги, оказываемые одному услугополучателю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получателя услуг в сутки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