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a6f7" w14:textId="590a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281 "Об утверждении бюджета Кенкиякского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марта 2025 года № 309.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281 "Об утверждении бюджета Кенкиякского сельского округа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133 574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53 574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140 873,4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-7 299,4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7 299,4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7 299,4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Кенкиякского сельского округа на 2025 год поступления целевых текущих трансфертов из районного бюджета в сумме 19 847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