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943d" w14:textId="0da9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326 "Об утверждении бюджета Енбекского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2025-2027 годы" от 30 декабря 2024 года № 327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400 239,5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