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c761" w14:textId="bc1c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333 "Об утверждении бюджета села Мугалжар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2025-2027 годы" от 30 декабря 2024 года № 333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422 205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410 041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410 041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410 041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