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6d50" w14:textId="65f6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330 "Об утверждении бюджета Кайындинского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2025-2027 годы" от 30 декабря 2024 года № 330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