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2d27" w14:textId="f772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325 "Об утверждении бюджета Батпаккольского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2025-2027 годы" от 30 декабря 2024 года № 325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Батпаккольского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230 294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248 086,4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-17 792,4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17 792,4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17 792,4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