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230f" w14:textId="8b1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327 "Об утверждении бюджета Енбекского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2025-2027 годы" от 30 декабря 2024 года № 327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341 235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344 010,5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326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