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3ca" w14:textId="2d52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Егиндыбулакского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2025-2024 годы" от 30 декабря 2024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59 991,7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