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3bf" w14:textId="3041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23 декабря 2024 года № 166 "Об утверждении Мартукского районного бюджета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6 ноября 2025 года № 259.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Мартукского районного бюджета на 2025-2027 годы" от 23 декабря 2024 года № 166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7 332 299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2 730 544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4 586 813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9 228 738,7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115 106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212 328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-2 011 545,7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2 011 545,7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1 736 345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372 422,7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4 584 910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4 584 910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9 228 738,7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-2 011 545,7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2 011 545,7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