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c30" w14:textId="d3f6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 ноября 2023 года № 51 "Об утверждении Правил оказания социальной помощи, установления еҰ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10 сентября 2025 года № 240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 ноября 2023 года № 51 "Об утверждении Правил оказания социальной помощи, установления еҰ размеров и определения перечня отдельных категорий нуждающихся граждан в Мартукском районе" (зарегистрировано в Реестре государственной регистрации нормативных правовых актов № 8435)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еҰ размеров и определения перечня отдельных категорий нуждающихся граждан в Мартукском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один раз в год без учета дохода гражданина (семьи)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освобожденным из мест лишения свободы, обратившимся не позднее трех месяцев с момента освобождения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находящимся на учете службы пробации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согласно законодательства, лиц с инвалидностью, получивших трудовое увечье или профессиональное заболевание по вине работодателя)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помощь отдельным категориям нуждающихся граждан, указанных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МРП."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