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e699" w14:textId="5a9e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Талдысайского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32 483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