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ba45" w14:textId="04ab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286 "Об утверждении бюджета сельского округа имени И. Курманова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декабря 2025 года № 418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Курманова на 2025-2027 годы" от 31 декабря 2024 года № 286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Курманова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60866,6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64338,6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3472 тысяч тенге."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