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da3e6" w14:textId="19da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288 "Об утверждении бюджета Жарыкского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378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288 "Об утверждении бюджета Жарыкского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Жарыкского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37 498,2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- 3 205,0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- 34 293,2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- 40 578,2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3 080,0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378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Жарыкского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гос.органов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