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b4ee" w14:textId="e2db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Қобдинского районного маслихата от 31 декабря 2024 года № 285 "Об утверждении бюджета Терисакканского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июля 2025 года № 357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сельского Терисаккаснкого сельского округа на 2025-2027 годы" от 31 декабря 2024 года № 285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Терисакканского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- 48146,6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поступления- 4611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- 43535,6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- 49172,7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1026,1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Терисакканского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