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9cb4" w14:textId="deb9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Кобдинского районного маслихата от 31 декабря 2024 года № 275 "Об утверждении бюджета Бестауского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2025-2027 годы" от 31 декабря 2024 года № 275,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