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edc9" w14:textId="af6e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Қобдинского районного маслихата от 31 декабря 2024 года № 285 "Об утверждении бюджета Терисакканского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24 февраля 2025 года № 309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сельского Терисаккаснкого сельского округа на 2025-2027 годы" от 31 декабря 2024 года № 285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Терисакканского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- 49437,4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- 4611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- 45026,1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- 50663,5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1026,1 тысяч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февраля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Терисакканского сельского округа на 2025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