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ca67" w14:textId="faec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1 "Об утверждении бюджета К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1 "Об утверждении бюджета Коб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683,0 тысяч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74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0 тенге;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1,1 тыс.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