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b7e5" w14:textId="483b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улицах села Шамши Калдаякова Каргалинского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Шамши Калдаякова Каргалинского района Актюбинской области от 23 октября 2025 года № 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- территориальном устройстве Республинн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декабря 2023 года № 354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13 декабря 2023 года № 88 "Об изменениях в административно-территориальном устройстве Каргалинского района Актюбинской области", аким села Шамши Калдаякова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улицы села Шамши Калдаякова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Шамши Калдаякова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Изтлеуов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Шамши Калдаякова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2025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Шамши Калдаякова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улица Абилrайыр 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улица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улица Абылай 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улица Н. Орынбасарова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улица М. Казкеев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улица Жездибай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улица У. Канахина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лица Ш. Уалиханова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улица Д. Беркимбаева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улица Т. Ахтанова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улица К. Жубанова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улица Н. Кумаровой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улица Балыкшылар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улица Гарыш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