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5852" w14:textId="0875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270 "Об утверждении бюджета Степного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ноября 2025 года № 394.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2025-2027 годы" от 27 декабря 2024 года № 270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70 304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75 378,2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5074,2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5074,2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