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f06a" w14:textId="b72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2024 года № 253 "Об утверждении Каргалинского районного бюджета на 2025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18 сентября 2025 года № 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5 692 915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1 318 462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4 289 564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5 816 783,2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-108 338,2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108 338,2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4289564,0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