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1cd5" w14:textId="fec1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271 от 27 декабря 2024 года "Об утверждении бюджета села Шамши Калдаякова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июля 2025 года № 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Шамши Калдаякова на 2025-2027 годы" 27 декабря 2024 года № 271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села Шамши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- 51111,3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- 35676,3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- 51519,5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