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e87eb" w14:textId="5be87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Каргалинского районного маслихата от 27 декабря 2024 года № 265 "Об утверждении бюджета Бадамшинского сельского округа на 2025-2027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Каргалинского районного маслихата Актюбинской области от 28 июля 2025 года № 349.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Каргалинского районного маслихата "Об утверждении бюджета Бадамшинского сельского округа на 2025-2027 годы" от 27 декабря 2024 года № 265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Бадамшинского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332346,8 тысяч тенге,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101684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- 499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230163,8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351487,1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-19140,3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19 140,3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 используемые остатки бюджетных средств – 19140,3 тысяч тенге.".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Каргалинского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Аманжолов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Каргалинского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28 июля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Каргалинского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27 декабря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265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Бадамшинского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332346,8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54993,2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54993,2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26998,8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230163,8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230163,8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230163,8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351487,1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132336,4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132336,4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132336,4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111442,4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161690,2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села, поселка, селского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150490,2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150490,2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118133,2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56892,6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56892,6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56892,6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56892,6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-19140,3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19140,3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19140,3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