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7202" w14:textId="9897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2024 года № 192 "Об утверждении бюджета Аманкольского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июля 2025 года № 238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192 "Об утверждении бюджета Аманкольского сельского округа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69 143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63 314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Аманкольского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17 360 тысяч тенге –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2 500 тысяч тенге – на освещение улиц внаселенных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2 072 тысяч тенге – на землеустроительные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2025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26 " декбаря 2024 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