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41ee" w14:textId="b6d4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245 "Об утверждении бюджета Бестамакского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2025-2027 годы" от 30 декабря 2024 года № 245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123 085,4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- 33 798,4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33 798,4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33 798,4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