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6691" w14:textId="f0e6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242 "Об утверждении бюджета города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2025-2027 годы" от 30 декабря 2024 года № 242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- 997 664,3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752 664,3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- 1 015 737,2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18 072,9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752 664,3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1 015 737,2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