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e65d" w14:textId="f0de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июня 2025 года № 286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Алгинского районного маслихата: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 от 21 апреля 2023 года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Алгинского районного маслихата от 21 апреля 2023 года № 16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 от 27 июля 2023 года № 62.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