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354e" w14:textId="ea1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248 "Об утверждении бюджета Каракудыкского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2025-2027 годы" от 30 декабря 2024 года № 248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- 319 592,5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- 312 295,5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- 319 993,9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