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2a6d" w14:textId="9ec2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Кумкудукского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Кумкудукского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106 756,1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Кумкудукского сельского округа на 2026 год поступление целевых текущих трансфертов из районного бюджета в сумме 72 926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Кумкудукского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