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f66f" w14:textId="b16f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302 "Об утверждении бюджета Тумабулакского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2025-2027 годы" от 8 января 2025 года № 302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Тумабулакского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71 950,3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используемые остатки бюджетных средств – 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