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9080" w14:textId="c539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308 "Об утверждении бюджета Саратского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401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2025-2027 годы" от 8 января 2025 года № 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401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