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1e8" w14:textId="ffad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303 "Об утверждении бюджета Жабасакского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2025-2027 годы" от 8 января 2025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