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e4cb" w14:textId="75be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296 "Об утверждении бюджета Айкенского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2025-2027 годы" от 8 января 2025 года № 296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219 024,2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195 671,2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-11 436,8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11 436,8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