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92b2" w14:textId="d029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3 июня 2016 года № 22 "Об утверждении Положения о награждении Почетной грамотой Актюбинской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декабря 2025 года № 281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утверждении Положения о награждении Почетной грамотой Актюбинской области (города, района)" от 3 июня 2016 года № 22 (зарегистрировано в Реестре государственной регистрации нормативных правовых актов № 4995)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 о награждении Почетной грамотой Актюбинской области (города, района)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"секретарь" заменить словом "председатель";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