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2b2" w14:textId="d02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3 июня 2016 года № 22 "Об утверждении Положения о награждении Почетной грамотой Актюбинской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Положения о награждении Почетной грамотой Актюбинской области (города, района)" от 3 июня 2016 года № 22 (зарегистрировано в Реестре государственной регистрации нормативных правовых актов № 4995)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 о награждении Почетной грамотой Актюбинской области (города, района)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"секретарь" заменить словом "председатель";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