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0763" w14:textId="7350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декабря 2025 года № 1008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ведомствах, территориальных органах и уставов учебных заведений Министерства внутренних дел Республики Казахстан"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4-3)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"4-3) Положение о Комитете по координации профилактической работы Министерства внутренних дел Республики Казахстан согласно приложению 4-3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координации профилактической работы Министерства внутренних дел Республики Казахстан (далее – Комитет)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со дня подписания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мер по регистрации положения о Комитете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организацию изучения Положения личным составом Комитета и подразделений по координации профилактической работы департаментов полиции областей, городов республиканского значения, столицы и на транспорте;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направление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внутренних дел Республики Казахстан и Комитет.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 №1008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координации профилактической работы Министерства внутренних дел Республики Казахстан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Комитет по координации профилактической работы Министерства внутренних дел Республики Казахстан (далее – Комитет) является ведомством Министерства внутренних дел Республики Казахстан (далее – МВД), осуществляющим организационно-методическое сопровождение и координацию профилактики правонарушений.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актами Президента и Правительства Республики Казахстан, международными договорами, иными нормативными правовыми актами, а также настоящим Положением.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 вступает в гражданско-правовые отношения от собственного имени.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Комитета: индекс 010000, Республика Казахстан, город Астана, район Алматы, проспект Тәуелсіздік, 1.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Комитета – республиканское государственное учреждение "Комитет по координации профилактической работы Министерства внутренних дел Республики Казахстан".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Комитета.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из республиканского бюджета.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Комитету запрещается вступать в договорные отношения с субъектами предпринимательства в нарушение действующего законодательства Республики Казахстан.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профилактики правонарушений;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состояния преступности, причин и условий, способствующих ее совершению, подготовка аналитических и прогнозных материалов, совершенствование профилактической деятельности;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оценка эффективности проводимых службами МВД профилактических мероприятий, подготовка предложений по их совершенствованию;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взаимодействия между подразделениями МВД с другими государственными органами в вопросах профилактики правонарушений.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Права и обязанности: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разработке, совершенствованию и реализации нормативных правовых актов по вопросам профилактики правонарушений;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служб и подразделений органов внутренних дел документы, справочные и иные материалы, в том числе о ходе и результатах исполнения планов, приказов, указаний, решений Межведомственной комиссии по профилактике правонарушений при Правительстве Республики Казахстан, Коллегии МВД и другие информационные материалы и сведения по вопросам профилактики правонарушений;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знакомиться со всеми документами и материалами по курируемым вопросам, получать необходимые сведения об их исполнении;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указания, обязательные для исполнения подразделениями службами МВД и руководством территориальных подразделений ОВД по вопросам, отнесенным к компетенции Комитета;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службы МВД, территориальные подразделения ОВД, учреждения и организации образования МВД, для выработки мер по профилактике правонарушений, подготовки материалов на заседания Межведомственной комиссии по профилактике правонарушений при Правительстве Республики Казахстан, разработки нормативных актов, а также документов и информаций, направляемых в Администрацию Президента, Парламент, Правительство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совещания, семинары, конференции, в том числе международные, по вопросам, входящим в его компетенцию;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МВД Республики Казахстан в профильных международных организациях;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комиссий и рабочих групп, а также привлечению ученых и специалистов, в том числе зарубежных, для выработки предложений по совершенствованию профилактической работы;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обязанности: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координацию деятельности структурных подразделений МВД и территориальных департаментов полиции по вопросам профилактики правонарушений;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разработку и реализацию планов мероприятий в сфере профилактики правонарушений;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поручений руководства МВД, касающихся профилактической деятельности;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подготавливать аналитические, информационные и справочные материалы по вопросам эффективности профилактических мер;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мониторинг и оценку результативности профилактических программ, в том числе межведомственных;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предложения по совершенствованию профилактических мер и механизмов межведомственного взаимодействия;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организационное и методическое сопровождение деятельности территориальных органов внутренних дел по профилактике правонарушений;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обмен информацией между службами МВД, государственными органами, организациями и институтами гражданского общества по вопросам профилактики;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проведение заседаний Комитета, подготовку материалов, повестки, протоколов и контроль исполнения решений;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совместно со службами МВД материалы на заседания Межведомственной комиссии по профилактике правонарушений при Правительстве Республики Казахстан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результативности профилактических программ и мероприятий;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по повышению эффективности мер предупреждения правонарушений;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научных, социологических и аналитических исследований по вопросам профилактики правонарушений и факторов преступности;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цифровых систем, автоматизированных аналитических платформ и технологий прогнозирования криминогенных рисков;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рекомендаций по улучшению профилактической работы на основе выявленных данных и тенденций;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исполнения профилактических программ, планов и мероприятий, проводимых структурными подразделениями МВД и территориальными департаментами полиции, Комитетом уголовно-исполнительной системы, Национальной Гвардией.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 и анализ информаций о результативности профилактической деятельности и влиянии профилактических мер на состояние и динамику преступности;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профилактических мероприятий, выявление неэффективных методов и мер профилактики правонарушений;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устранение условий, препятствующих достижению необходимых результатов, включая организационные, методические и ресурсные факторы;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рекомендаций по корректировке, совершенствованию и оптимизации профилактических программ;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единых критериев оценки эффективности профилактических мероприятий и их внедрение в деятельность органов внутренних дел;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аналитических обзоров о качестве и результативности профилактических мер;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выработка предложений по корректировке профилактических программ, перераспределению ресурсов и внедрению новых подходов;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обобщение передовых практик профилактики правонарушений и их масштабирование;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согласованности действий подразделений и служб МВД, территориальных органов внутренних дел при реализации профилактических мероприятий;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и согласование программных документов, связанных с профилактикой правонарушений;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обмен служебной информацией, отчетами и аналитическими материалами между подразделениями;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взаимодействия государственных органов и организаций по вопросам предупреждения правонарушений;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межведомственных совещаний, координационных советов, круглых столов и рабочих групп по актуальным вопросам профилактики;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функции по вопросам профилактики правонарушений в соответствии с законодательством Республики Казахстан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структуре и штатной численности Комитета, а также утверждает положения о структурных подразделениях Комитета;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назначение и освобождение от должностей руководителей территориальных подразделений по координации профилактической работы;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Комитета, обеспечивает соблюдение ими дисциплины, законности, режима секретности и повышения профессионального уровня;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граждан, рассматривает жалобы и заявления, принимает по ним решения;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Председатель Комитета определяет полномочия своих заместителей и личного состава Комитета в соответствии с действующим законодательством.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Комитетом, относится к республиканской собственности.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Комитета осуществляются в соответствии с законодательством Республики Казахстан.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