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8b1" w14:textId="348b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марта 2025 года № 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 (зарегистрировано в Реестре государственной регистрации нормативных правовых актов № 5763)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газоснабжению, электроснабжению, водоснабжению, водоотведению и теплоснабжению для потребителей, не имеющих приборов учета в Актюбинской области,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16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газоснабжению для потребителей, не имеющих приборов учета в Актюбинской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(зарегистрировано в Реестре государственной регистрации нормативных правовых актов № 17472).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электроснабжению для потребителей, не имеющих приборов учета в Актюбинской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учета" (зарегистрировано в Реестре государственной регистрации нормативных правовых актов № 10313).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водоснабжению, водоотведению для потребителей, не имеющих приборов учета по городу Актобе Актюбинской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и холодным водоснабжением, с общими кухнями и блоками душевых на этажах при жилых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водонагревателями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душевыми, умывальниками и мойками, сезонная горячая вода в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(септик), с газоснабжением,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айганинский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ргизский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ванны,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газоснабжением, оборудованные ваннами и электрическим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оборудованные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водоотведение/ водоснабжение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газоснабжением, и канализацией (септик),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ваннами, душевыми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газоснабжением, оборудованные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108,5/108,5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илский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ваннами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230/230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</w:t>
      </w:r>
      <w:r>
        <w:rPr>
          <w:rFonts w:ascii="Times New Roman"/>
          <w:b/>
          <w:i w:val="false"/>
          <w:color w:val="000000"/>
          <w:sz w:val="28"/>
        </w:rPr>
        <w:t>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173/278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ваннами при всех жилых ячейках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газоснабжением, без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 за полив приусадебных участков на весь поливочный сезон в Актюбинской области составляет 57,5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сотку.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по водоснабжению и водоотведению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водоснабжения и (или) водоотведения для водопотребителей, не имеющих приборов учета" (зарегистрировано в Реестре государственной регистрации нормативных правовых актов № 11017),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расчета объемов предоставленных услуг водоснабжения и (или) водоотведения населенных пунктов" (зарегистрировано в Реестре государственной регистрации нормативных правовых актов № 7257).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потребителей, не имеющих приборов учета по городу Актобе Актюбинской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душевыми,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0,1556/85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0,1244/85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общими кухнями и блоками душевых на этажах при жилых комнатах в каждой секции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0,1171/80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душевыми, умывальниками и мойками, сезонная горячая вода, в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с водопроводом, канализацией и ванной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угалжарский район, город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угалжарский район, город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угалжарский район, город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</w:t>
      </w:r>
      <w:r>
        <w:rPr>
          <w:rFonts w:ascii="Times New Roman"/>
          <w:b/>
          <w:i w:val="false"/>
          <w:color w:val="000000"/>
          <w:sz w:val="28"/>
        </w:rPr>
        <w:t>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умывальниками, мойками и ваннами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0,1746/105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0,1397/105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общими душевыми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0,0831/50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0,0665/50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ваннами при всех жилых ячейках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0,0998/60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0,0798/60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0,0293/22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учета" (зарегистрировано в Реестре государственной регистрации нормативных правовых актов № 10313),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(зарегистрировано в Реестре государственной регистрации нормативных правовых актов № 10234).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горячей воды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(зарегистрировано в Реестре государственной регистрации нормативных правовых актов № 19617).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кВт.час - киловатт-час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